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34" w:type="dxa"/>
        <w:tblLayout w:type="fixed"/>
        <w:tblLook w:val="04A0" w:firstRow="1" w:lastRow="0" w:firstColumn="1" w:lastColumn="0" w:noHBand="0" w:noVBand="1"/>
      </w:tblPr>
      <w:tblGrid>
        <w:gridCol w:w="33"/>
        <w:gridCol w:w="726"/>
        <w:gridCol w:w="1418"/>
        <w:gridCol w:w="425"/>
        <w:gridCol w:w="1734"/>
        <w:gridCol w:w="299"/>
        <w:gridCol w:w="426"/>
        <w:gridCol w:w="409"/>
        <w:gridCol w:w="4503"/>
        <w:gridCol w:w="197"/>
      </w:tblGrid>
      <w:tr w:rsidR="00642A18" w:rsidTr="00642A18">
        <w:trPr>
          <w:gridAfter w:val="1"/>
          <w:wAfter w:w="197" w:type="dxa"/>
          <w:trHeight w:val="1172"/>
        </w:trPr>
        <w:tc>
          <w:tcPr>
            <w:tcW w:w="4337" w:type="dxa"/>
            <w:gridSpan w:val="5"/>
            <w:vAlign w:val="center"/>
          </w:tcPr>
          <w:p w:rsidR="00642A18" w:rsidRDefault="00642A1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8240" behindDoc="0" locked="0" layoutInCell="1" allowOverlap="1">
                      <wp:simplePos x="0" y="0"/>
                      <wp:positionH relativeFrom="column">
                        <wp:posOffset>-227965</wp:posOffset>
                      </wp:positionH>
                      <wp:positionV relativeFrom="paragraph">
                        <wp:posOffset>-13335</wp:posOffset>
                      </wp:positionV>
                      <wp:extent cx="6649720" cy="728980"/>
                      <wp:effectExtent l="635"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2A18" w:rsidRDefault="00642A18" w:rsidP="00642A18">
                                    <w:pPr>
                                      <w:jc w:val="center"/>
                                      <w:rPr>
                                        <w:caps/>
                                        <w:sz w:val="28"/>
                                        <w:szCs w:val="28"/>
                                        <w:lang w:val="be-BY"/>
                                      </w:rPr>
                                    </w:pPr>
                                    <w:r>
                                      <w:rPr>
                                        <w:caps/>
                                        <w:sz w:val="28"/>
                                        <w:szCs w:val="28"/>
                                        <w:lang w:val="be-BY"/>
                                      </w:rPr>
                                      <w:t>Татарстан Республикасы</w:t>
                                    </w:r>
                                  </w:p>
                                  <w:p w:rsidR="00642A18" w:rsidRDefault="00642A18" w:rsidP="00642A18">
                                    <w:pPr>
                                      <w:jc w:val="center"/>
                                      <w:rPr>
                                        <w:sz w:val="28"/>
                                        <w:szCs w:val="28"/>
                                      </w:rPr>
                                    </w:pPr>
                                    <w:r>
                                      <w:rPr>
                                        <w:caps/>
                                        <w:sz w:val="28"/>
                                        <w:szCs w:val="28"/>
                                        <w:lang w:val="be-BY"/>
                                      </w:rPr>
                                      <w:t>Мә</w:t>
                                    </w:r>
                                    <w:r>
                                      <w:rPr>
                                        <w:caps/>
                                        <w:sz w:val="28"/>
                                        <w:szCs w:val="28"/>
                                      </w:rPr>
                                      <w:t>г</w:t>
                                    </w:r>
                                    <w:r>
                                      <w:rPr>
                                        <w:caps/>
                                        <w:sz w:val="28"/>
                                        <w:szCs w:val="28"/>
                                        <w:lang w:val="be-BY"/>
                                      </w:rPr>
                                      <w:t>арИф һәм фән МИНИСТРЛЫГЫ</w:t>
                                    </w:r>
                                  </w:p>
                                  <w:p w:rsidR="00642A18" w:rsidRDefault="00642A18" w:rsidP="00642A18">
                                    <w:pPr>
                                      <w:rPr>
                                        <w:sz w:val="28"/>
                                        <w:szCs w:val="28"/>
                                      </w:rPr>
                                    </w:pP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extLst>
                                  <a:ext uri="{909E8E84-426E-40DD-AFC4-6F175D3DCCD1}">
                                    <a14:hiddenFill xmlns:a14="http://schemas.microsoft.com/office/drawing/2010/main">
                                      <a:solidFill>
                                        <a:srgbClr val="FFFFFF"/>
                                      </a:solidFill>
                                    </a14:hiddenFill>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42A18" w:rsidRDefault="00642A18" w:rsidP="00642A18">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p w:rsidR="00642A18" w:rsidRDefault="00642A18" w:rsidP="00642A18">
                                    <w:pPr>
                                      <w:rPr>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7.95pt;margin-top:-1.05pt;width:523.6pt;height:57.4pt;z-index:251658240"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642A18" w:rsidRDefault="00642A18" w:rsidP="00642A18">
                              <w:pPr>
                                <w:jc w:val="center"/>
                                <w:rPr>
                                  <w:caps/>
                                  <w:sz w:val="28"/>
                                  <w:szCs w:val="28"/>
                                  <w:lang w:val="be-BY"/>
                                </w:rPr>
                              </w:pPr>
                              <w:r>
                                <w:rPr>
                                  <w:caps/>
                                  <w:sz w:val="28"/>
                                  <w:szCs w:val="28"/>
                                  <w:lang w:val="be-BY"/>
                                </w:rPr>
                                <w:t>Татарстан Республикасы</w:t>
                              </w:r>
                            </w:p>
                            <w:p w:rsidR="00642A18" w:rsidRDefault="00642A18" w:rsidP="00642A18">
                              <w:pPr>
                                <w:jc w:val="center"/>
                                <w:rPr>
                                  <w:sz w:val="28"/>
                                  <w:szCs w:val="28"/>
                                </w:rPr>
                              </w:pPr>
                              <w:r>
                                <w:rPr>
                                  <w:caps/>
                                  <w:sz w:val="28"/>
                                  <w:szCs w:val="28"/>
                                  <w:lang w:val="be-BY"/>
                                </w:rPr>
                                <w:t>Мә</w:t>
                              </w:r>
                              <w:r>
                                <w:rPr>
                                  <w:caps/>
                                  <w:sz w:val="28"/>
                                  <w:szCs w:val="28"/>
                                </w:rPr>
                                <w:t>г</w:t>
                              </w:r>
                              <w:r>
                                <w:rPr>
                                  <w:caps/>
                                  <w:sz w:val="28"/>
                                  <w:szCs w:val="28"/>
                                  <w:lang w:val="be-BY"/>
                                </w:rPr>
                                <w:t>арИф һәм фән МИНИСТРЛЫГЫ</w:t>
                              </w:r>
                            </w:p>
                            <w:p w:rsidR="00642A18" w:rsidRDefault="00642A18" w:rsidP="00642A18">
                              <w:pPr>
                                <w:rPr>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6"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642A18" w:rsidRDefault="00642A18" w:rsidP="00642A18">
                              <w:pPr>
                                <w:jc w:val="center"/>
                                <w:rPr>
                                  <w:sz w:val="28"/>
                                  <w:szCs w:val="28"/>
                                </w:rPr>
                              </w:pPr>
                              <w:r>
                                <w:rPr>
                                  <w:caps/>
                                  <w:sz w:val="28"/>
                                  <w:szCs w:val="28"/>
                                  <w:lang w:val="be-BY"/>
                                </w:rPr>
                                <w:t>МИНИСТЕРСТВО образования и науки</w:t>
                              </w:r>
                              <w:r>
                                <w:rPr>
                                  <w:caps/>
                                  <w:sz w:val="28"/>
                                  <w:szCs w:val="28"/>
                                </w:rPr>
                                <w:br/>
                              </w:r>
                              <w:r>
                                <w:rPr>
                                  <w:caps/>
                                  <w:sz w:val="28"/>
                                  <w:szCs w:val="28"/>
                                  <w:lang w:val="be-BY"/>
                                </w:rPr>
                                <w:t>Республики Татарстан</w:t>
                              </w:r>
                            </w:p>
                            <w:p w:rsidR="00642A18" w:rsidRDefault="00642A18" w:rsidP="00642A18">
                              <w:pPr>
                                <w:rPr>
                                  <w:sz w:val="28"/>
                                  <w:szCs w:val="28"/>
                                </w:rPr>
                              </w:pPr>
                            </w:p>
                          </w:txbxContent>
                        </v:textbox>
                      </v:shape>
                    </v:group>
                  </w:pict>
                </mc:Fallback>
              </mc:AlternateContent>
            </w:r>
          </w:p>
          <w:p w:rsidR="00642A18" w:rsidRDefault="00642A18">
            <w:pPr>
              <w:spacing w:line="300" w:lineRule="exact"/>
              <w:ind w:left="57" w:right="57"/>
              <w:jc w:val="center"/>
              <w:rPr>
                <w:caps/>
                <w:sz w:val="28"/>
                <w:szCs w:val="28"/>
                <w:lang w:val="be-BY"/>
              </w:rPr>
            </w:pPr>
          </w:p>
          <w:p w:rsidR="00642A18" w:rsidRDefault="00642A18">
            <w:pPr>
              <w:spacing w:line="300" w:lineRule="exact"/>
              <w:ind w:left="57" w:right="57"/>
              <w:jc w:val="center"/>
              <w:rPr>
                <w:caps/>
                <w:sz w:val="28"/>
                <w:szCs w:val="28"/>
                <w:lang w:val="be-BY"/>
              </w:rPr>
            </w:pPr>
          </w:p>
          <w:p w:rsidR="00642A18" w:rsidRDefault="00642A18">
            <w:pPr>
              <w:spacing w:line="220" w:lineRule="exact"/>
              <w:ind w:left="57" w:right="57"/>
              <w:jc w:val="center"/>
              <w:rPr>
                <w:sz w:val="16"/>
                <w:szCs w:val="16"/>
              </w:rPr>
            </w:pPr>
          </w:p>
          <w:p w:rsidR="00642A18" w:rsidRDefault="00642A18">
            <w:pPr>
              <w:spacing w:line="220" w:lineRule="exact"/>
              <w:ind w:left="57" w:right="57"/>
              <w:jc w:val="center"/>
              <w:rPr>
                <w:sz w:val="20"/>
                <w:szCs w:val="20"/>
              </w:rPr>
            </w:pPr>
          </w:p>
          <w:p w:rsidR="00642A18" w:rsidRDefault="00642A18">
            <w:pPr>
              <w:spacing w:line="220" w:lineRule="exact"/>
              <w:ind w:left="57" w:right="57"/>
              <w:jc w:val="center"/>
              <w:rPr>
                <w:sz w:val="20"/>
                <w:szCs w:val="20"/>
              </w:rPr>
            </w:pPr>
            <w:r>
              <w:rPr>
                <w:sz w:val="20"/>
                <w:szCs w:val="20"/>
              </w:rPr>
              <w:t xml:space="preserve">ул.Кремлевская, д. 9, г. Казань, </w:t>
            </w:r>
          </w:p>
          <w:p w:rsidR="00642A18" w:rsidRDefault="00642A18">
            <w:pPr>
              <w:spacing w:line="220" w:lineRule="exact"/>
              <w:ind w:left="57" w:right="57"/>
              <w:jc w:val="center"/>
              <w:rPr>
                <w:caps/>
                <w:sz w:val="20"/>
                <w:szCs w:val="20"/>
              </w:rPr>
            </w:pPr>
            <w:r>
              <w:rPr>
                <w:sz w:val="20"/>
                <w:szCs w:val="20"/>
              </w:rPr>
              <w:t>420111</w:t>
            </w:r>
          </w:p>
        </w:tc>
        <w:tc>
          <w:tcPr>
            <w:tcW w:w="1134" w:type="dxa"/>
            <w:gridSpan w:val="3"/>
            <w:vAlign w:val="center"/>
          </w:tcPr>
          <w:p w:rsidR="00642A18" w:rsidRDefault="00642A18">
            <w:pPr>
              <w:spacing w:line="240" w:lineRule="exact"/>
              <w:ind w:left="57" w:right="57"/>
              <w:jc w:val="center"/>
            </w:pPr>
          </w:p>
        </w:tc>
        <w:tc>
          <w:tcPr>
            <w:tcW w:w="4503" w:type="dxa"/>
            <w:vAlign w:val="center"/>
          </w:tcPr>
          <w:p w:rsidR="00642A18" w:rsidRDefault="00642A18">
            <w:pPr>
              <w:spacing w:line="220" w:lineRule="exact"/>
              <w:ind w:left="57" w:right="57"/>
              <w:jc w:val="center"/>
              <w:rPr>
                <w:caps/>
                <w:sz w:val="16"/>
                <w:szCs w:val="16"/>
              </w:rPr>
            </w:pPr>
          </w:p>
          <w:p w:rsidR="00642A18" w:rsidRDefault="00642A18">
            <w:pPr>
              <w:spacing w:line="220" w:lineRule="exact"/>
              <w:ind w:left="57" w:right="57"/>
              <w:jc w:val="center"/>
              <w:rPr>
                <w:caps/>
                <w:sz w:val="16"/>
                <w:szCs w:val="16"/>
              </w:rPr>
            </w:pPr>
          </w:p>
          <w:p w:rsidR="00642A18" w:rsidRDefault="00642A18">
            <w:pPr>
              <w:spacing w:line="220" w:lineRule="exact"/>
              <w:ind w:left="57" w:right="57"/>
              <w:jc w:val="center"/>
              <w:rPr>
                <w:caps/>
                <w:sz w:val="16"/>
                <w:szCs w:val="16"/>
              </w:rPr>
            </w:pPr>
          </w:p>
          <w:p w:rsidR="00642A18" w:rsidRDefault="00642A18">
            <w:pPr>
              <w:spacing w:line="220" w:lineRule="exact"/>
              <w:ind w:left="57" w:right="57"/>
              <w:jc w:val="center"/>
              <w:rPr>
                <w:caps/>
                <w:sz w:val="16"/>
                <w:szCs w:val="16"/>
              </w:rPr>
            </w:pPr>
          </w:p>
          <w:p w:rsidR="00642A18" w:rsidRDefault="00642A18">
            <w:pPr>
              <w:spacing w:line="220" w:lineRule="exact"/>
              <w:ind w:left="57" w:right="57"/>
              <w:jc w:val="center"/>
              <w:rPr>
                <w:caps/>
                <w:sz w:val="16"/>
                <w:szCs w:val="16"/>
              </w:rPr>
            </w:pPr>
          </w:p>
          <w:p w:rsidR="00642A18" w:rsidRDefault="00642A18">
            <w:pPr>
              <w:spacing w:line="220" w:lineRule="exact"/>
              <w:ind w:left="-141" w:firstLine="142"/>
              <w:jc w:val="center"/>
              <w:rPr>
                <w:sz w:val="20"/>
                <w:szCs w:val="20"/>
                <w:lang w:val="be-BY"/>
              </w:rPr>
            </w:pPr>
          </w:p>
          <w:p w:rsidR="00642A18" w:rsidRDefault="00642A18">
            <w:pPr>
              <w:spacing w:line="220" w:lineRule="exact"/>
              <w:ind w:left="-141" w:firstLine="142"/>
              <w:jc w:val="center"/>
              <w:rPr>
                <w:sz w:val="20"/>
                <w:szCs w:val="20"/>
                <w:lang w:val="be-BY"/>
              </w:rPr>
            </w:pPr>
            <w:r>
              <w:rPr>
                <w:sz w:val="20"/>
                <w:szCs w:val="20"/>
                <w:lang w:val="be-BY"/>
              </w:rPr>
              <w:t xml:space="preserve">Кремль ур., 9 нчы йорт, Казан шәһәре, </w:t>
            </w:r>
          </w:p>
          <w:p w:rsidR="00642A18" w:rsidRDefault="00642A18">
            <w:pPr>
              <w:spacing w:line="220" w:lineRule="exact"/>
              <w:ind w:left="-141" w:firstLine="142"/>
              <w:jc w:val="center"/>
              <w:rPr>
                <w:caps/>
                <w:sz w:val="20"/>
                <w:szCs w:val="20"/>
              </w:rPr>
            </w:pPr>
            <w:r>
              <w:rPr>
                <w:sz w:val="20"/>
                <w:szCs w:val="20"/>
                <w:lang w:val="be-BY"/>
              </w:rPr>
              <w:t>420111</w:t>
            </w:r>
          </w:p>
        </w:tc>
      </w:tr>
      <w:tr w:rsidR="00642A18" w:rsidTr="00642A18">
        <w:trPr>
          <w:gridAfter w:val="1"/>
          <w:wAfter w:w="197" w:type="dxa"/>
          <w:trHeight w:val="454"/>
        </w:trPr>
        <w:tc>
          <w:tcPr>
            <w:tcW w:w="9974" w:type="dxa"/>
            <w:gridSpan w:val="9"/>
            <w:tcBorders>
              <w:top w:val="nil"/>
              <w:left w:val="nil"/>
              <w:bottom w:val="single" w:sz="4" w:space="0" w:color="auto"/>
              <w:right w:val="nil"/>
            </w:tcBorders>
            <w:vAlign w:val="bottom"/>
            <w:hideMark/>
          </w:tcPr>
          <w:p w:rsidR="00642A18" w:rsidRDefault="00642A18">
            <w:pPr>
              <w:spacing w:line="220" w:lineRule="exact"/>
              <w:ind w:left="57" w:right="57"/>
              <w:jc w:val="center"/>
              <w:rPr>
                <w:b/>
                <w:caps/>
                <w:sz w:val="20"/>
                <w:szCs w:val="20"/>
                <w:lang w:val="be-BY"/>
              </w:rPr>
            </w:pPr>
            <w:r>
              <w:rPr>
                <w:sz w:val="20"/>
                <w:szCs w:val="20"/>
              </w:rPr>
              <w:t xml:space="preserve">Телефон: (843) 294-95-90, факс 292-93-51. </w:t>
            </w:r>
            <w:r>
              <w:rPr>
                <w:sz w:val="20"/>
                <w:szCs w:val="20"/>
                <w:lang w:val="en-US"/>
              </w:rPr>
              <w:t>E</w:t>
            </w:r>
            <w:r>
              <w:rPr>
                <w:sz w:val="20"/>
                <w:szCs w:val="20"/>
              </w:rPr>
              <w:t>-</w:t>
            </w:r>
            <w:r>
              <w:rPr>
                <w:sz w:val="20"/>
                <w:szCs w:val="20"/>
                <w:lang w:val="en-US"/>
              </w:rPr>
              <w:t>mail</w:t>
            </w:r>
            <w:r>
              <w:rPr>
                <w:sz w:val="20"/>
                <w:szCs w:val="20"/>
              </w:rPr>
              <w:t>:</w:t>
            </w:r>
            <w:r>
              <w:t xml:space="preserve"> </w:t>
            </w:r>
            <w:r>
              <w:rPr>
                <w:sz w:val="20"/>
                <w:szCs w:val="20"/>
                <w:lang w:val="en-US"/>
              </w:rPr>
              <w:t>Minobr</w:t>
            </w:r>
            <w:r>
              <w:rPr>
                <w:sz w:val="20"/>
                <w:szCs w:val="20"/>
              </w:rPr>
              <w:t>.</w:t>
            </w:r>
            <w:r>
              <w:rPr>
                <w:sz w:val="20"/>
                <w:szCs w:val="20"/>
                <w:lang w:val="en-US"/>
              </w:rPr>
              <w:t>Priemnaya</w:t>
            </w:r>
            <w:r>
              <w:rPr>
                <w:sz w:val="20"/>
                <w:szCs w:val="20"/>
              </w:rPr>
              <w:t>@</w:t>
            </w:r>
            <w:r>
              <w:rPr>
                <w:sz w:val="20"/>
                <w:szCs w:val="20"/>
                <w:lang w:val="en-US"/>
              </w:rPr>
              <w:t>tatar</w:t>
            </w:r>
            <w:r>
              <w:rPr>
                <w:sz w:val="20"/>
                <w:szCs w:val="20"/>
              </w:rPr>
              <w:t>.</w:t>
            </w:r>
            <w:r>
              <w:rPr>
                <w:sz w:val="20"/>
                <w:szCs w:val="20"/>
                <w:lang w:val="en-US"/>
              </w:rPr>
              <w:t>ru</w:t>
            </w:r>
            <w:r>
              <w:rPr>
                <w:sz w:val="20"/>
                <w:szCs w:val="20"/>
              </w:rPr>
              <w:t xml:space="preserve">. </w:t>
            </w:r>
            <w:r>
              <w:rPr>
                <w:sz w:val="20"/>
                <w:szCs w:val="20"/>
                <w:lang w:val="en-US"/>
              </w:rPr>
              <w:t>www</w:t>
            </w:r>
            <w:r>
              <w:rPr>
                <w:sz w:val="20"/>
                <w:szCs w:val="20"/>
              </w:rPr>
              <w:t>.</w:t>
            </w:r>
            <w:r>
              <w:rPr>
                <w:sz w:val="20"/>
                <w:szCs w:val="20"/>
                <w:lang w:val="en-US"/>
              </w:rPr>
              <w:t>mon</w:t>
            </w:r>
            <w:r>
              <w:rPr>
                <w:sz w:val="20"/>
                <w:szCs w:val="20"/>
              </w:rPr>
              <w:t>.</w:t>
            </w:r>
            <w:r>
              <w:rPr>
                <w:sz w:val="20"/>
                <w:szCs w:val="20"/>
                <w:lang w:val="en-US"/>
              </w:rPr>
              <w:t>tatarstan</w:t>
            </w:r>
            <w:r>
              <w:rPr>
                <w:sz w:val="20"/>
                <w:szCs w:val="20"/>
              </w:rPr>
              <w:t>.</w:t>
            </w:r>
            <w:r>
              <w:rPr>
                <w:sz w:val="20"/>
                <w:szCs w:val="20"/>
                <w:lang w:val="en-US"/>
              </w:rPr>
              <w:t>ru</w:t>
            </w:r>
          </w:p>
        </w:tc>
      </w:tr>
      <w:tr w:rsidR="00642A18" w:rsidTr="00642A18">
        <w:trPr>
          <w:gridAfter w:val="4"/>
          <w:wAfter w:w="5535" w:type="dxa"/>
          <w:trHeight w:val="425"/>
        </w:trPr>
        <w:tc>
          <w:tcPr>
            <w:tcW w:w="760" w:type="dxa"/>
            <w:gridSpan w:val="2"/>
            <w:tcBorders>
              <w:top w:val="nil"/>
              <w:left w:val="nil"/>
              <w:bottom w:val="single" w:sz="4" w:space="0" w:color="auto"/>
              <w:right w:val="nil"/>
            </w:tcBorders>
          </w:tcPr>
          <w:p w:rsidR="00642A18" w:rsidRDefault="00642A18">
            <w:pPr>
              <w:spacing w:line="220" w:lineRule="exact"/>
              <w:ind w:left="57" w:right="57"/>
              <w:jc w:val="center"/>
              <w:rPr>
                <w:sz w:val="20"/>
                <w:szCs w:val="20"/>
                <w:lang w:val="tt-RU"/>
              </w:rPr>
            </w:pPr>
          </w:p>
        </w:tc>
        <w:tc>
          <w:tcPr>
            <w:tcW w:w="1418" w:type="dxa"/>
            <w:tcBorders>
              <w:top w:val="nil"/>
              <w:left w:val="nil"/>
              <w:bottom w:val="single" w:sz="4" w:space="0" w:color="auto"/>
              <w:right w:val="nil"/>
            </w:tcBorders>
          </w:tcPr>
          <w:p w:rsidR="00642A18" w:rsidRDefault="00642A18">
            <w:pPr>
              <w:spacing w:line="220" w:lineRule="exact"/>
              <w:ind w:left="57" w:right="57"/>
              <w:jc w:val="center"/>
              <w:rPr>
                <w:b/>
                <w:sz w:val="20"/>
                <w:szCs w:val="20"/>
                <w:lang w:val="tt-RU"/>
              </w:rPr>
            </w:pPr>
          </w:p>
        </w:tc>
        <w:tc>
          <w:tcPr>
            <w:tcW w:w="425" w:type="dxa"/>
            <w:vAlign w:val="bottom"/>
            <w:hideMark/>
          </w:tcPr>
          <w:p w:rsidR="00642A18" w:rsidRDefault="00642A18">
            <w:pPr>
              <w:spacing w:line="220" w:lineRule="exact"/>
              <w:ind w:left="-52" w:right="57"/>
              <w:jc w:val="center"/>
              <w:rPr>
                <w:sz w:val="20"/>
                <w:szCs w:val="20"/>
                <w:lang w:val="tt-RU"/>
              </w:rPr>
            </w:pPr>
            <w:r>
              <w:rPr>
                <w:sz w:val="20"/>
                <w:szCs w:val="20"/>
                <w:lang w:val="tt-RU"/>
              </w:rPr>
              <w:t>№</w:t>
            </w:r>
          </w:p>
        </w:tc>
        <w:tc>
          <w:tcPr>
            <w:tcW w:w="2033" w:type="dxa"/>
            <w:gridSpan w:val="2"/>
            <w:tcBorders>
              <w:top w:val="nil"/>
              <w:left w:val="nil"/>
              <w:bottom w:val="single" w:sz="4" w:space="0" w:color="auto"/>
              <w:right w:val="nil"/>
            </w:tcBorders>
          </w:tcPr>
          <w:p w:rsidR="00642A18" w:rsidRDefault="00642A18">
            <w:pPr>
              <w:spacing w:line="220" w:lineRule="exact"/>
              <w:ind w:left="57" w:right="57"/>
              <w:jc w:val="center"/>
              <w:rPr>
                <w:b/>
                <w:sz w:val="20"/>
                <w:szCs w:val="20"/>
                <w:lang w:val="tt-RU"/>
              </w:rPr>
            </w:pPr>
          </w:p>
        </w:tc>
      </w:tr>
      <w:tr w:rsidR="00642A18" w:rsidTr="00642A18">
        <w:trPr>
          <w:gridAfter w:val="4"/>
          <w:wAfter w:w="5535" w:type="dxa"/>
          <w:trHeight w:val="425"/>
        </w:trPr>
        <w:tc>
          <w:tcPr>
            <w:tcW w:w="760" w:type="dxa"/>
            <w:gridSpan w:val="2"/>
            <w:tcBorders>
              <w:top w:val="single" w:sz="4" w:space="0" w:color="auto"/>
              <w:left w:val="nil"/>
              <w:bottom w:val="nil"/>
              <w:right w:val="nil"/>
            </w:tcBorders>
            <w:vAlign w:val="bottom"/>
            <w:hideMark/>
          </w:tcPr>
          <w:p w:rsidR="00642A18" w:rsidRDefault="00642A18">
            <w:pPr>
              <w:spacing w:line="220" w:lineRule="exact"/>
              <w:ind w:right="33"/>
              <w:jc w:val="center"/>
              <w:rPr>
                <w:sz w:val="20"/>
                <w:szCs w:val="20"/>
                <w:lang w:val="tt-RU"/>
              </w:rPr>
            </w:pPr>
            <w:r>
              <w:rPr>
                <w:sz w:val="20"/>
                <w:szCs w:val="20"/>
                <w:lang w:val="tt-RU"/>
              </w:rPr>
              <w:t>На №</w:t>
            </w:r>
          </w:p>
        </w:tc>
        <w:tc>
          <w:tcPr>
            <w:tcW w:w="1418" w:type="dxa"/>
            <w:tcBorders>
              <w:top w:val="single" w:sz="4" w:space="0" w:color="auto"/>
              <w:left w:val="nil"/>
              <w:bottom w:val="single" w:sz="4" w:space="0" w:color="auto"/>
              <w:right w:val="nil"/>
            </w:tcBorders>
          </w:tcPr>
          <w:p w:rsidR="00642A18" w:rsidRDefault="00642A18">
            <w:pPr>
              <w:spacing w:line="220" w:lineRule="exact"/>
              <w:ind w:left="57" w:right="57"/>
              <w:jc w:val="center"/>
              <w:rPr>
                <w:b/>
                <w:sz w:val="20"/>
                <w:szCs w:val="20"/>
                <w:lang w:val="tt-RU"/>
              </w:rPr>
            </w:pPr>
          </w:p>
        </w:tc>
        <w:tc>
          <w:tcPr>
            <w:tcW w:w="425" w:type="dxa"/>
            <w:vAlign w:val="bottom"/>
            <w:hideMark/>
          </w:tcPr>
          <w:p w:rsidR="00642A18" w:rsidRDefault="00642A18">
            <w:pPr>
              <w:spacing w:line="220" w:lineRule="exact"/>
              <w:ind w:left="-52" w:right="-3"/>
              <w:jc w:val="center"/>
              <w:rPr>
                <w:sz w:val="20"/>
                <w:szCs w:val="20"/>
              </w:rPr>
            </w:pPr>
            <w:r>
              <w:rPr>
                <w:sz w:val="20"/>
                <w:szCs w:val="20"/>
                <w:lang w:val="tt-RU"/>
              </w:rPr>
              <w:t>от</w:t>
            </w:r>
          </w:p>
        </w:tc>
        <w:tc>
          <w:tcPr>
            <w:tcW w:w="2033" w:type="dxa"/>
            <w:gridSpan w:val="2"/>
            <w:tcBorders>
              <w:top w:val="single" w:sz="4" w:space="0" w:color="auto"/>
              <w:left w:val="nil"/>
              <w:bottom w:val="single" w:sz="4" w:space="0" w:color="auto"/>
              <w:right w:val="nil"/>
            </w:tcBorders>
          </w:tcPr>
          <w:p w:rsidR="00642A18" w:rsidRDefault="00642A18">
            <w:pPr>
              <w:spacing w:line="220" w:lineRule="exact"/>
              <w:ind w:left="57" w:right="57"/>
              <w:jc w:val="center"/>
              <w:rPr>
                <w:b/>
                <w:sz w:val="20"/>
                <w:szCs w:val="20"/>
                <w:lang w:val="tt-RU"/>
              </w:rPr>
            </w:pPr>
          </w:p>
        </w:tc>
      </w:tr>
      <w:tr w:rsidR="00642A18" w:rsidTr="00642A18">
        <w:trPr>
          <w:gridAfter w:val="1"/>
          <w:wAfter w:w="197" w:type="dxa"/>
          <w:trHeight w:val="515"/>
        </w:trPr>
        <w:tc>
          <w:tcPr>
            <w:tcW w:w="9974" w:type="dxa"/>
            <w:gridSpan w:val="9"/>
          </w:tcPr>
          <w:p w:rsidR="00642A18" w:rsidRDefault="00642A18">
            <w:pPr>
              <w:spacing w:line="300" w:lineRule="exact"/>
              <w:ind w:right="57"/>
              <w:jc w:val="center"/>
              <w:rPr>
                <w:sz w:val="28"/>
                <w:szCs w:val="28"/>
              </w:rPr>
            </w:pPr>
          </w:p>
        </w:tc>
      </w:tr>
      <w:tr w:rsidR="00642A18" w:rsidTr="00642A18">
        <w:trPr>
          <w:gridBefore w:val="1"/>
          <w:wBefore w:w="34" w:type="dxa"/>
        </w:trPr>
        <w:tc>
          <w:tcPr>
            <w:tcW w:w="5028" w:type="dxa"/>
            <w:gridSpan w:val="6"/>
          </w:tcPr>
          <w:p w:rsidR="00642A18" w:rsidRDefault="00642A18">
            <w:pPr>
              <w:jc w:val="both"/>
              <w:rPr>
                <w:sz w:val="28"/>
                <w:szCs w:val="28"/>
              </w:rPr>
            </w:pPr>
          </w:p>
        </w:tc>
        <w:tc>
          <w:tcPr>
            <w:tcW w:w="5109" w:type="dxa"/>
            <w:gridSpan w:val="3"/>
          </w:tcPr>
          <w:p w:rsidR="00642A18" w:rsidRDefault="00642A18">
            <w:pPr>
              <w:rPr>
                <w:b/>
                <w:sz w:val="28"/>
                <w:szCs w:val="28"/>
              </w:rPr>
            </w:pPr>
            <w:r>
              <w:rPr>
                <w:b/>
                <w:sz w:val="28"/>
                <w:szCs w:val="28"/>
              </w:rPr>
              <w:t>Начальникам отделов (управлений) образования исполнительных комитетов муниципальных образований Республики Татарстан</w:t>
            </w:r>
          </w:p>
          <w:p w:rsidR="00642A18" w:rsidRDefault="00642A18">
            <w:pPr>
              <w:rPr>
                <w:b/>
                <w:sz w:val="28"/>
                <w:szCs w:val="28"/>
              </w:rPr>
            </w:pPr>
          </w:p>
          <w:p w:rsidR="00642A18" w:rsidRDefault="00642A18">
            <w:pPr>
              <w:rPr>
                <w:b/>
                <w:sz w:val="28"/>
                <w:szCs w:val="28"/>
              </w:rPr>
            </w:pPr>
            <w:r>
              <w:rPr>
                <w:b/>
                <w:sz w:val="28"/>
                <w:szCs w:val="28"/>
              </w:rPr>
              <w:t xml:space="preserve">Директорам образовательных организаций, подведомственных Министерству образования и науки Республики Татарстан  </w:t>
            </w:r>
          </w:p>
          <w:p w:rsidR="00642A18" w:rsidRDefault="00642A18">
            <w:pPr>
              <w:rPr>
                <w:sz w:val="26"/>
                <w:szCs w:val="26"/>
              </w:rPr>
            </w:pPr>
          </w:p>
        </w:tc>
      </w:tr>
    </w:tbl>
    <w:p w:rsidR="00642A18" w:rsidRDefault="00642A18" w:rsidP="00642A18">
      <w:r>
        <w:t xml:space="preserve">О приеме аттестационных  </w:t>
      </w:r>
    </w:p>
    <w:p w:rsidR="00642A18" w:rsidRDefault="00642A18" w:rsidP="00642A18">
      <w:r>
        <w:t>заявлений в октябре 2023 года</w:t>
      </w:r>
    </w:p>
    <w:p w:rsidR="00642A18" w:rsidRDefault="00642A18" w:rsidP="00642A18">
      <w:pPr>
        <w:ind w:firstLine="567"/>
        <w:jc w:val="center"/>
        <w:rPr>
          <w:b/>
          <w:sz w:val="28"/>
          <w:szCs w:val="28"/>
        </w:rPr>
      </w:pPr>
      <w:r>
        <w:rPr>
          <w:b/>
          <w:sz w:val="28"/>
          <w:szCs w:val="28"/>
        </w:rPr>
        <w:t>Уважаемые коллеги!</w:t>
      </w:r>
    </w:p>
    <w:p w:rsidR="00642A18" w:rsidRDefault="00642A18" w:rsidP="00642A18">
      <w:pPr>
        <w:ind w:firstLine="567"/>
        <w:jc w:val="both"/>
        <w:rPr>
          <w:sz w:val="26"/>
          <w:szCs w:val="26"/>
        </w:rPr>
      </w:pPr>
    </w:p>
    <w:p w:rsidR="00642A18" w:rsidRDefault="00642A18" w:rsidP="00642A18">
      <w:pPr>
        <w:ind w:firstLine="567"/>
        <w:jc w:val="both"/>
        <w:rPr>
          <w:sz w:val="28"/>
          <w:szCs w:val="28"/>
        </w:rPr>
      </w:pPr>
      <w:r>
        <w:rPr>
          <w:sz w:val="28"/>
          <w:szCs w:val="28"/>
        </w:rPr>
        <w:t>Министерство образования и науки Республики Татарстан просит вас уведомить педагогические коллективы о приеме заявлений работников образования Республики Татарстан, желающих пройти аттестацию с целью установления соответствия уровня их квалификации требованиям первой (высшей) категории, «педагог-методист» и «педагог-наставник» в октябре 2023 года.</w:t>
      </w:r>
    </w:p>
    <w:p w:rsidR="00642A18" w:rsidRDefault="00642A18" w:rsidP="00642A18">
      <w:pPr>
        <w:ind w:firstLine="567"/>
        <w:jc w:val="both"/>
        <w:rPr>
          <w:sz w:val="28"/>
          <w:szCs w:val="28"/>
        </w:rPr>
      </w:pPr>
      <w:r>
        <w:rPr>
          <w:sz w:val="28"/>
          <w:szCs w:val="28"/>
        </w:rPr>
        <w:t>К заявлению на аттестацию (высшая категория) в обязательном порядке необходимо дополнительно приложить копию аттестационного листа о наличии действующей первой квалификационной категории или наличия высшей категории.</w:t>
      </w:r>
    </w:p>
    <w:p w:rsidR="00642A18" w:rsidRDefault="00642A18" w:rsidP="00642A18">
      <w:pPr>
        <w:ind w:firstLine="567"/>
        <w:jc w:val="both"/>
        <w:rPr>
          <w:i/>
          <w:sz w:val="28"/>
          <w:szCs w:val="28"/>
        </w:rPr>
      </w:pPr>
      <w:r>
        <w:rPr>
          <w:sz w:val="28"/>
          <w:szCs w:val="28"/>
        </w:rPr>
        <w:t xml:space="preserve">В октябре месяце 2023 года заявление и документы </w:t>
      </w:r>
      <w:r>
        <w:rPr>
          <w:bCs/>
          <w:sz w:val="28"/>
          <w:szCs w:val="28"/>
        </w:rPr>
        <w:t>необходимо направлять</w:t>
      </w:r>
      <w:r>
        <w:rPr>
          <w:sz w:val="28"/>
          <w:szCs w:val="28"/>
        </w:rPr>
        <w:t xml:space="preserve"> через личный кабинет педагога в информационной системе «Электронное образование в Республике Татарстан» (далее - Система).</w:t>
      </w:r>
      <w:r>
        <w:rPr>
          <w:i/>
          <w:sz w:val="28"/>
          <w:szCs w:val="28"/>
        </w:rPr>
        <w:t xml:space="preserve"> </w:t>
      </w:r>
    </w:p>
    <w:p w:rsidR="00642A18" w:rsidRDefault="00642A18" w:rsidP="00642A18">
      <w:pPr>
        <w:ind w:firstLine="567"/>
        <w:jc w:val="both"/>
        <w:rPr>
          <w:sz w:val="28"/>
          <w:szCs w:val="28"/>
        </w:rPr>
      </w:pPr>
      <w:r>
        <w:rPr>
          <w:sz w:val="28"/>
          <w:szCs w:val="28"/>
        </w:rPr>
        <w:t xml:space="preserve">Экспертным комиссиям необходимо заблаговременно провести проверку поступивших заявлений, обратив внимание на категорию и должность заявителя на аттестацию, на год проведения предыдущей аттестации и на результативность педагогического работника. </w:t>
      </w:r>
    </w:p>
    <w:p w:rsidR="00642A18" w:rsidRDefault="00642A18" w:rsidP="00642A18">
      <w:pPr>
        <w:ind w:firstLine="567"/>
        <w:jc w:val="both"/>
        <w:rPr>
          <w:sz w:val="28"/>
          <w:szCs w:val="28"/>
        </w:rPr>
      </w:pPr>
      <w:r>
        <w:rPr>
          <w:sz w:val="28"/>
          <w:szCs w:val="28"/>
        </w:rPr>
        <w:t xml:space="preserve">После проверки заявлений целесообразно подготовить цифровые данные об итогах централизованного приема аттестационных заявлений работников по состоянию на 31 октября 2023 года. </w:t>
      </w:r>
    </w:p>
    <w:p w:rsidR="00642A18" w:rsidRDefault="00642A18" w:rsidP="00642A18">
      <w:pPr>
        <w:ind w:firstLine="567"/>
        <w:jc w:val="both"/>
        <w:rPr>
          <w:sz w:val="28"/>
          <w:szCs w:val="28"/>
        </w:rPr>
      </w:pPr>
      <w:r>
        <w:rPr>
          <w:sz w:val="28"/>
          <w:szCs w:val="28"/>
        </w:rPr>
        <w:t xml:space="preserve">В этой связи просим вас своевременно подготовить списки и цифровые данные о работниках, подлежащих упрощенной аттестации, оформленные в соответствии с </w:t>
      </w:r>
      <w:r>
        <w:rPr>
          <w:sz w:val="28"/>
          <w:szCs w:val="28"/>
        </w:rPr>
        <w:lastRenderedPageBreak/>
        <w:t xml:space="preserve">требованиями, указанными в разъяснениях по порядку приема аттестационных заявлений (Приложение № 1). </w:t>
      </w:r>
    </w:p>
    <w:p w:rsidR="00642A18" w:rsidRDefault="00642A18" w:rsidP="00642A18">
      <w:pPr>
        <w:ind w:firstLine="709"/>
        <w:jc w:val="both"/>
        <w:rPr>
          <w:sz w:val="28"/>
          <w:szCs w:val="28"/>
        </w:rPr>
      </w:pPr>
      <w:r>
        <w:rPr>
          <w:sz w:val="28"/>
          <w:szCs w:val="28"/>
        </w:rPr>
        <w:t>Секретарям экспертных комиссий аттестационной комиссии Министерства образования и науки Республики Татарстан по муниципальным образованиям необходимо зарегистрировать представленное количество заявлений в журнале регистрации заявлений по муниципальному образованию.</w:t>
      </w:r>
    </w:p>
    <w:p w:rsidR="00642A18" w:rsidRDefault="00642A18" w:rsidP="00642A18">
      <w:pPr>
        <w:ind w:firstLine="709"/>
        <w:jc w:val="both"/>
        <w:rPr>
          <w:sz w:val="28"/>
          <w:szCs w:val="28"/>
        </w:rPr>
      </w:pPr>
      <w:r>
        <w:rPr>
          <w:bCs/>
          <w:sz w:val="28"/>
          <w:szCs w:val="28"/>
        </w:rPr>
        <w:t xml:space="preserve">Дополнительно сообщаем, что </w:t>
      </w:r>
      <w:r>
        <w:rPr>
          <w:sz w:val="28"/>
          <w:szCs w:val="28"/>
        </w:rPr>
        <w:t xml:space="preserve">в октябре 2023 года </w:t>
      </w:r>
      <w:r>
        <w:rPr>
          <w:bCs/>
          <w:sz w:val="28"/>
          <w:szCs w:val="28"/>
        </w:rPr>
        <w:t>педагогические работники направляют</w:t>
      </w:r>
      <w:r>
        <w:rPr>
          <w:sz w:val="28"/>
          <w:szCs w:val="28"/>
        </w:rPr>
        <w:t xml:space="preserve"> полный пакет документов через Систему вместе с заявлениями, кроме педагогов, подлежащих упрощенной аттестации.</w:t>
      </w:r>
    </w:p>
    <w:p w:rsidR="00642A18" w:rsidRDefault="00642A18" w:rsidP="00642A18">
      <w:pPr>
        <w:ind w:firstLine="709"/>
        <w:jc w:val="both"/>
        <w:rPr>
          <w:color w:val="FF0000"/>
          <w:sz w:val="28"/>
          <w:szCs w:val="28"/>
        </w:rPr>
      </w:pPr>
      <w:r>
        <w:rPr>
          <w:sz w:val="28"/>
          <w:szCs w:val="28"/>
        </w:rPr>
        <w:t xml:space="preserve">Кураторам образовательных организаций до направления полного пакета документов аттестуемых необходимо оформить в Системе рекомендации по совершенствованию профессиональных компетенций.    </w:t>
      </w:r>
    </w:p>
    <w:p w:rsidR="00642A18" w:rsidRDefault="00642A18" w:rsidP="00642A18">
      <w:pPr>
        <w:jc w:val="both"/>
        <w:rPr>
          <w:sz w:val="28"/>
          <w:szCs w:val="28"/>
        </w:rPr>
      </w:pPr>
      <w:r>
        <w:rPr>
          <w:sz w:val="28"/>
          <w:szCs w:val="28"/>
        </w:rPr>
        <w:t xml:space="preserve">           Приложение: на 6 л. в 1 экз.</w:t>
      </w:r>
    </w:p>
    <w:p w:rsidR="00642A18" w:rsidRDefault="00642A18" w:rsidP="00642A18">
      <w:pPr>
        <w:ind w:left="142"/>
        <w:contextualSpacing/>
        <w:jc w:val="both"/>
        <w:rPr>
          <w:rFonts w:eastAsia="Calibri"/>
          <w:sz w:val="28"/>
          <w:szCs w:val="28"/>
          <w:lang w:eastAsia="en-US"/>
        </w:rPr>
      </w:pPr>
    </w:p>
    <w:p w:rsidR="00642A18" w:rsidRDefault="00642A18" w:rsidP="00642A18">
      <w:pPr>
        <w:jc w:val="both"/>
        <w:rPr>
          <w:rFonts w:eastAsia="Calibri"/>
          <w:sz w:val="28"/>
          <w:szCs w:val="28"/>
          <w:lang w:eastAsia="en-US"/>
        </w:rPr>
      </w:pPr>
      <w:r>
        <w:rPr>
          <w:rFonts w:eastAsia="Calibri"/>
          <w:b/>
          <w:sz w:val="28"/>
          <w:szCs w:val="28"/>
          <w:lang w:eastAsia="en-US"/>
        </w:rPr>
        <w:t>Заместитель министра                                                                              М.З.Закирова</w:t>
      </w: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jc w:val="both"/>
        <w:rPr>
          <w:sz w:val="26"/>
          <w:szCs w:val="26"/>
        </w:rPr>
      </w:pPr>
    </w:p>
    <w:p w:rsidR="00642A18" w:rsidRDefault="00642A18" w:rsidP="00642A18">
      <w:pPr>
        <w:ind w:firstLine="567"/>
        <w:jc w:val="both"/>
        <w:rPr>
          <w:sz w:val="27"/>
          <w:szCs w:val="27"/>
        </w:rPr>
      </w:pPr>
    </w:p>
    <w:p w:rsidR="00642A18" w:rsidRDefault="00642A18" w:rsidP="00642A18">
      <w:pPr>
        <w:jc w:val="both"/>
        <w:rPr>
          <w:sz w:val="22"/>
          <w:szCs w:val="22"/>
        </w:rPr>
      </w:pPr>
      <w:r>
        <w:rPr>
          <w:sz w:val="22"/>
          <w:szCs w:val="22"/>
        </w:rPr>
        <w:t>Г.М. Шаяхметова,</w:t>
      </w:r>
    </w:p>
    <w:p w:rsidR="00642A18" w:rsidRDefault="00642A18" w:rsidP="00642A18">
      <w:pPr>
        <w:jc w:val="both"/>
        <w:rPr>
          <w:sz w:val="22"/>
          <w:szCs w:val="22"/>
        </w:rPr>
      </w:pPr>
      <w:r>
        <w:rPr>
          <w:sz w:val="22"/>
          <w:szCs w:val="22"/>
        </w:rPr>
        <w:t>(843) 294-95-33</w:t>
      </w: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p w:rsidR="00642A18" w:rsidRDefault="00642A18" w:rsidP="00642A18">
      <w:pPr>
        <w:ind w:firstLine="567"/>
        <w:jc w:val="both"/>
        <w:rPr>
          <w:sz w:val="28"/>
          <w:szCs w:val="28"/>
        </w:rPr>
      </w:pPr>
    </w:p>
    <w:tbl>
      <w:tblPr>
        <w:tblW w:w="0" w:type="auto"/>
        <w:tblLook w:val="04A0" w:firstRow="1" w:lastRow="0" w:firstColumn="1" w:lastColumn="0" w:noHBand="0" w:noVBand="1"/>
      </w:tblPr>
      <w:tblGrid>
        <w:gridCol w:w="5210"/>
        <w:gridCol w:w="5211"/>
      </w:tblGrid>
      <w:tr w:rsidR="00642A18" w:rsidTr="00642A18">
        <w:tc>
          <w:tcPr>
            <w:tcW w:w="5210" w:type="dxa"/>
          </w:tcPr>
          <w:p w:rsidR="00642A18" w:rsidRDefault="00642A18">
            <w:pPr>
              <w:jc w:val="both"/>
              <w:rPr>
                <w:sz w:val="28"/>
                <w:szCs w:val="28"/>
              </w:rPr>
            </w:pPr>
            <w:r>
              <w:rPr>
                <w:sz w:val="28"/>
                <w:szCs w:val="28"/>
              </w:rPr>
              <w:lastRenderedPageBreak/>
              <w:br w:type="page"/>
            </w:r>
          </w:p>
          <w:p w:rsidR="00642A18" w:rsidRDefault="00642A18">
            <w:pPr>
              <w:jc w:val="both"/>
              <w:rPr>
                <w:sz w:val="28"/>
                <w:szCs w:val="28"/>
              </w:rPr>
            </w:pPr>
          </w:p>
          <w:p w:rsidR="00642A18" w:rsidRDefault="00642A18">
            <w:pPr>
              <w:jc w:val="both"/>
              <w:rPr>
                <w:sz w:val="28"/>
                <w:szCs w:val="28"/>
              </w:rPr>
            </w:pPr>
          </w:p>
          <w:p w:rsidR="00642A18" w:rsidRDefault="00642A18">
            <w:pPr>
              <w:jc w:val="both"/>
            </w:pPr>
          </w:p>
        </w:tc>
        <w:tc>
          <w:tcPr>
            <w:tcW w:w="5211" w:type="dxa"/>
          </w:tcPr>
          <w:p w:rsidR="00642A18" w:rsidRDefault="00642A18">
            <w:pPr>
              <w:jc w:val="both"/>
            </w:pPr>
          </w:p>
          <w:p w:rsidR="00642A18" w:rsidRDefault="00642A18">
            <w:pPr>
              <w:jc w:val="both"/>
            </w:pPr>
            <w:r>
              <w:t>Приложение № 1 к письму Министерства образования и науки Республики Татарстан</w:t>
            </w:r>
          </w:p>
          <w:p w:rsidR="00642A18" w:rsidRDefault="00642A18">
            <w:pPr>
              <w:jc w:val="both"/>
            </w:pPr>
            <w:r>
              <w:t>от         октября  2023 года № _____</w:t>
            </w:r>
          </w:p>
        </w:tc>
      </w:tr>
    </w:tbl>
    <w:p w:rsidR="00642A18" w:rsidRDefault="00642A18" w:rsidP="00642A18">
      <w:pPr>
        <w:jc w:val="both"/>
        <w:rPr>
          <w:sz w:val="28"/>
          <w:szCs w:val="28"/>
        </w:rPr>
      </w:pPr>
    </w:p>
    <w:p w:rsidR="00642A18" w:rsidRDefault="00642A18" w:rsidP="00642A18">
      <w:pPr>
        <w:ind w:firstLine="567"/>
        <w:jc w:val="center"/>
        <w:rPr>
          <w:b/>
          <w:sz w:val="28"/>
          <w:szCs w:val="28"/>
        </w:rPr>
      </w:pPr>
      <w:r>
        <w:rPr>
          <w:b/>
          <w:sz w:val="28"/>
          <w:szCs w:val="28"/>
        </w:rPr>
        <w:t>Разъяснения по порядку приема аттестационных заявлений в Министерстве образования и науки Республики Татарстан в октябре 2023 года</w:t>
      </w:r>
    </w:p>
    <w:p w:rsidR="00642A18" w:rsidRDefault="00642A18" w:rsidP="00642A18">
      <w:pPr>
        <w:ind w:firstLine="567"/>
        <w:jc w:val="both"/>
        <w:rPr>
          <w:b/>
          <w:sz w:val="28"/>
          <w:szCs w:val="28"/>
        </w:rPr>
      </w:pPr>
    </w:p>
    <w:p w:rsidR="00642A18" w:rsidRDefault="00642A18" w:rsidP="00642A18">
      <w:pPr>
        <w:jc w:val="center"/>
        <w:rPr>
          <w:b/>
          <w:sz w:val="27"/>
          <w:szCs w:val="27"/>
        </w:rPr>
      </w:pPr>
      <w:r>
        <w:rPr>
          <w:b/>
          <w:sz w:val="27"/>
          <w:szCs w:val="27"/>
        </w:rPr>
        <w:t>1.Общие положения</w:t>
      </w:r>
    </w:p>
    <w:p w:rsidR="00642A18" w:rsidRDefault="00642A18" w:rsidP="00642A18">
      <w:pPr>
        <w:ind w:firstLine="567"/>
        <w:jc w:val="both"/>
        <w:rPr>
          <w:b/>
          <w:sz w:val="27"/>
          <w:szCs w:val="27"/>
        </w:rPr>
      </w:pPr>
    </w:p>
    <w:p w:rsidR="00642A18" w:rsidRDefault="00642A18" w:rsidP="00642A18">
      <w:pPr>
        <w:jc w:val="both"/>
        <w:rPr>
          <w:sz w:val="27"/>
          <w:szCs w:val="27"/>
        </w:rPr>
      </w:pPr>
      <w:r>
        <w:rPr>
          <w:sz w:val="27"/>
          <w:szCs w:val="27"/>
        </w:rPr>
        <w:t xml:space="preserve">     1.1. Основанием для проведения педагогической аттестации с целью установления соответствия уровня квалификации требованиям, предъявляемым к квалификационным категориям (первой или высшей), является заявление педагогического работника (пункты 27, 47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просвещения Российской Федерации от 24 марта 2023 г. № 196) (далее – Порядок).</w:t>
      </w:r>
    </w:p>
    <w:p w:rsidR="00642A18" w:rsidRDefault="00642A18" w:rsidP="00642A18">
      <w:pPr>
        <w:jc w:val="both"/>
        <w:rPr>
          <w:sz w:val="27"/>
          <w:szCs w:val="27"/>
        </w:rPr>
      </w:pPr>
      <w:r>
        <w:rPr>
          <w:sz w:val="27"/>
          <w:szCs w:val="27"/>
        </w:rPr>
        <w:t xml:space="preserve">            Процедуры аттестации проводятся с 2014 года в информационной системе «Электронное образование в Республике Татарстан» (далее - Система).</w:t>
      </w:r>
    </w:p>
    <w:p w:rsidR="00642A18" w:rsidRDefault="00642A18" w:rsidP="00642A18">
      <w:pPr>
        <w:pStyle w:val="a5"/>
        <w:ind w:left="0"/>
        <w:jc w:val="both"/>
        <w:rPr>
          <w:sz w:val="27"/>
          <w:szCs w:val="27"/>
        </w:rPr>
      </w:pPr>
      <w:r>
        <w:rPr>
          <w:sz w:val="27"/>
          <w:szCs w:val="27"/>
        </w:rPr>
        <w:t xml:space="preserve">             Шаблон аттестационного заявления размещена в Системе, опубликована на сайте МО и Н РТ (</w:t>
      </w:r>
      <w:r>
        <w:rPr>
          <w:sz w:val="27"/>
          <w:szCs w:val="27"/>
          <w:lang w:val="en-US"/>
        </w:rPr>
        <w:t>mon</w:t>
      </w:r>
      <w:r>
        <w:rPr>
          <w:sz w:val="27"/>
          <w:szCs w:val="27"/>
        </w:rPr>
        <w:t>.</w:t>
      </w:r>
      <w:r>
        <w:rPr>
          <w:sz w:val="27"/>
          <w:szCs w:val="27"/>
          <w:lang w:val="en-US"/>
        </w:rPr>
        <w:t>tatar</w:t>
      </w:r>
      <w:r>
        <w:rPr>
          <w:sz w:val="27"/>
          <w:szCs w:val="27"/>
        </w:rPr>
        <w:t>.</w:t>
      </w:r>
      <w:r>
        <w:rPr>
          <w:sz w:val="27"/>
          <w:szCs w:val="27"/>
          <w:lang w:val="en-US"/>
        </w:rPr>
        <w:t>ru</w:t>
      </w:r>
      <w:r>
        <w:rPr>
          <w:sz w:val="27"/>
          <w:szCs w:val="27"/>
        </w:rPr>
        <w:t>) в разделе «Деятельность»/ «Государственные услуги»/ «Предоставление государственной услуги по аттестации педагогических работников»/«Примерные формы аттестационных документов»/.</w:t>
      </w:r>
    </w:p>
    <w:p w:rsidR="00642A18" w:rsidRDefault="00642A18" w:rsidP="00642A18">
      <w:pPr>
        <w:pStyle w:val="a5"/>
        <w:ind w:left="0"/>
        <w:jc w:val="both"/>
        <w:rPr>
          <w:sz w:val="27"/>
          <w:szCs w:val="27"/>
        </w:rPr>
      </w:pPr>
      <w:r>
        <w:rPr>
          <w:sz w:val="27"/>
          <w:szCs w:val="27"/>
        </w:rPr>
        <w:t xml:space="preserve"> 1.2. Заявление о проведении аттестации подается в аттестационную комиссию Министерства образования и науки Республики Татарстан (далее – АК МО и Н РТ) через секретаря экспертной комиссии АК МО и Н РТ по соответствующему муниципальному району в Системе.</w:t>
      </w:r>
      <w:r>
        <w:t xml:space="preserve"> </w:t>
      </w:r>
      <w:r>
        <w:rPr>
          <w:sz w:val="27"/>
          <w:szCs w:val="27"/>
        </w:rPr>
        <w:t>В Системе заполняется шаблон электронного заявления. Прикреплять дополнительно заявление не требуется.</w:t>
      </w:r>
    </w:p>
    <w:p w:rsidR="00642A18" w:rsidRDefault="00642A18" w:rsidP="00642A18">
      <w:pPr>
        <w:pStyle w:val="a5"/>
        <w:ind w:left="0"/>
        <w:jc w:val="both"/>
        <w:rPr>
          <w:sz w:val="27"/>
          <w:szCs w:val="27"/>
        </w:rPr>
      </w:pPr>
      <w:r>
        <w:rPr>
          <w:sz w:val="27"/>
          <w:szCs w:val="27"/>
        </w:rPr>
        <w:t xml:space="preserve">              Прием заявлений сопровождает отдел кадровой политики МО и Н РТ по адресу: г.Казань, ул. Кремлевская, д.9, каб. 110, контактный тел (843) 294-95-33.</w:t>
      </w:r>
    </w:p>
    <w:p w:rsidR="00642A18" w:rsidRDefault="00642A18" w:rsidP="00642A18">
      <w:pPr>
        <w:pStyle w:val="a5"/>
        <w:ind w:left="0"/>
        <w:jc w:val="both"/>
        <w:rPr>
          <w:sz w:val="27"/>
          <w:szCs w:val="27"/>
        </w:rPr>
      </w:pPr>
      <w:r>
        <w:rPr>
          <w:sz w:val="27"/>
          <w:szCs w:val="27"/>
        </w:rPr>
        <w:t xml:space="preserve">    1.3. Для рассмотрения заявления отведен один месяц, а для проведения аттестации – два месяца (п. 31,32 Порядка).</w:t>
      </w:r>
    </w:p>
    <w:p w:rsidR="00642A18" w:rsidRDefault="00642A18" w:rsidP="00642A18">
      <w:pPr>
        <w:pStyle w:val="a5"/>
        <w:ind w:left="0"/>
        <w:jc w:val="both"/>
        <w:rPr>
          <w:sz w:val="27"/>
          <w:szCs w:val="27"/>
        </w:rPr>
      </w:pPr>
      <w:r>
        <w:rPr>
          <w:sz w:val="27"/>
          <w:szCs w:val="27"/>
        </w:rPr>
        <w:t xml:space="preserve">               В указанный период времени педагогический работник вправе подать не более одного заявления о проведении аттестации для установления ему заявленной квалификационной категории. Прием от педагогического работника двух заявлений об установлении ему в один и тот же период времени двух разных квалификационных категорий не допускается.</w:t>
      </w:r>
    </w:p>
    <w:p w:rsidR="00642A18" w:rsidRDefault="00642A18" w:rsidP="00642A18">
      <w:pPr>
        <w:pStyle w:val="a5"/>
        <w:ind w:left="0"/>
        <w:jc w:val="both"/>
        <w:rPr>
          <w:sz w:val="27"/>
          <w:szCs w:val="27"/>
        </w:rPr>
      </w:pPr>
      <w:r>
        <w:rPr>
          <w:sz w:val="27"/>
          <w:szCs w:val="27"/>
        </w:rPr>
        <w:t xml:space="preserve">    1.4. Заявление педагогического работника должно содержать полную, исчерпывающую информацию о результатах его профессиональной деятельности (за последние 5 лет, если досрочная аттестация – за год), доказывающих соответствие заявителя требованиям квалификационной категории, установленным на основании пунктов 35,36, 50,51 Порядка.</w:t>
      </w:r>
    </w:p>
    <w:p w:rsidR="00642A18" w:rsidRDefault="00642A18" w:rsidP="00642A18">
      <w:pPr>
        <w:pStyle w:val="a5"/>
        <w:ind w:left="0"/>
        <w:jc w:val="both"/>
        <w:rPr>
          <w:sz w:val="27"/>
          <w:szCs w:val="27"/>
        </w:rPr>
      </w:pPr>
      <w:r>
        <w:rPr>
          <w:sz w:val="27"/>
          <w:szCs w:val="27"/>
        </w:rPr>
        <w:t xml:space="preserve">      Если в заявлении не указаны необходимые сведения о результатах профессиональной деятельности педагогического работника (например, стабильные положительные результаты освоения обучающимися образовательных программ по итогам мониторингов, выявления развития у обучающихся способностей к научной (интеллектуальной), творческой, физкультурно-спортивной деятельности,  личного вклада в повышение качества образования, ЕГЭ, ГИА, ходатайства работодателя и т.д.), либо отсутствует информация о ведении инновационной деятельности, экспертная комиссия должна разъяснить еще раз требования, в </w:t>
      </w:r>
      <w:r>
        <w:rPr>
          <w:sz w:val="27"/>
          <w:szCs w:val="27"/>
        </w:rPr>
        <w:lastRenderedPageBreak/>
        <w:t xml:space="preserve">крайнем случае АК МО и Н РТ уведомляет заявителя в Системе об отказе в удовлетворении данного заявления с объяснением причины.  </w:t>
      </w:r>
    </w:p>
    <w:p w:rsidR="00642A18" w:rsidRDefault="00642A18" w:rsidP="00642A18">
      <w:pPr>
        <w:pStyle w:val="a5"/>
        <w:ind w:left="0"/>
        <w:jc w:val="both"/>
        <w:rPr>
          <w:sz w:val="27"/>
          <w:szCs w:val="27"/>
        </w:rPr>
      </w:pPr>
      <w:r>
        <w:rPr>
          <w:sz w:val="27"/>
          <w:szCs w:val="27"/>
        </w:rPr>
        <w:t xml:space="preserve">      1.5.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 </w:t>
      </w:r>
    </w:p>
    <w:p w:rsidR="00642A18" w:rsidRDefault="00642A18" w:rsidP="00642A18">
      <w:pPr>
        <w:pStyle w:val="a5"/>
        <w:ind w:left="0"/>
        <w:jc w:val="both"/>
        <w:rPr>
          <w:sz w:val="27"/>
          <w:szCs w:val="27"/>
        </w:rPr>
      </w:pPr>
      <w:r>
        <w:rPr>
          <w:sz w:val="27"/>
          <w:szCs w:val="27"/>
        </w:rPr>
        <w:t xml:space="preserve">      Данный приказ размещается в Системе для уведомления педагогических работников, выходящих на аттестацию.</w:t>
      </w:r>
    </w:p>
    <w:p w:rsidR="00642A18" w:rsidRDefault="00642A18" w:rsidP="00642A18">
      <w:pPr>
        <w:pStyle w:val="a5"/>
        <w:ind w:left="0"/>
        <w:jc w:val="both"/>
        <w:rPr>
          <w:sz w:val="27"/>
          <w:szCs w:val="27"/>
        </w:rPr>
      </w:pPr>
      <w:r>
        <w:rPr>
          <w:sz w:val="27"/>
          <w:szCs w:val="27"/>
        </w:rPr>
        <w:t xml:space="preserve">       1.6. После утверждения заявления педагогический работник проходит оценку профессиональной деятельности членами аттестационной комиссии Министерства образования и науки Республики Татарстан в Системе. </w:t>
      </w:r>
    </w:p>
    <w:p w:rsidR="00642A18" w:rsidRDefault="00642A18" w:rsidP="00642A18">
      <w:pPr>
        <w:pStyle w:val="a5"/>
        <w:ind w:left="0"/>
        <w:jc w:val="both"/>
        <w:rPr>
          <w:sz w:val="27"/>
          <w:szCs w:val="27"/>
        </w:rPr>
      </w:pPr>
    </w:p>
    <w:p w:rsidR="00642A18" w:rsidRDefault="00642A18" w:rsidP="00642A18">
      <w:pPr>
        <w:pStyle w:val="a5"/>
        <w:ind w:left="0"/>
        <w:jc w:val="both"/>
        <w:rPr>
          <w:sz w:val="27"/>
          <w:szCs w:val="27"/>
        </w:rPr>
      </w:pPr>
    </w:p>
    <w:p w:rsidR="00642A18" w:rsidRDefault="00642A18" w:rsidP="00642A18">
      <w:pPr>
        <w:pStyle w:val="a5"/>
        <w:ind w:left="0"/>
        <w:jc w:val="both"/>
        <w:rPr>
          <w:b/>
          <w:sz w:val="27"/>
          <w:szCs w:val="27"/>
        </w:rPr>
      </w:pPr>
      <w:r>
        <w:rPr>
          <w:sz w:val="27"/>
          <w:szCs w:val="27"/>
        </w:rPr>
        <w:t xml:space="preserve">          2. </w:t>
      </w:r>
      <w:r>
        <w:rPr>
          <w:b/>
          <w:sz w:val="27"/>
          <w:szCs w:val="27"/>
        </w:rPr>
        <w:t>Разъяснения по централизованному приему заявлений из экспертных комиссий АК МО и Н РТ по муниципальным образованиям</w:t>
      </w:r>
    </w:p>
    <w:p w:rsidR="00642A18" w:rsidRDefault="00642A18" w:rsidP="00642A18">
      <w:pPr>
        <w:pStyle w:val="a5"/>
        <w:ind w:left="0"/>
        <w:jc w:val="both"/>
        <w:rPr>
          <w:b/>
          <w:sz w:val="27"/>
          <w:szCs w:val="27"/>
        </w:rPr>
      </w:pPr>
    </w:p>
    <w:p w:rsidR="00642A18" w:rsidRDefault="00642A18" w:rsidP="00642A18">
      <w:pPr>
        <w:pStyle w:val="a5"/>
        <w:ind w:left="0"/>
        <w:jc w:val="both"/>
        <w:rPr>
          <w:sz w:val="28"/>
          <w:szCs w:val="28"/>
        </w:rPr>
      </w:pPr>
      <w:r>
        <w:rPr>
          <w:sz w:val="28"/>
          <w:szCs w:val="28"/>
        </w:rPr>
        <w:t xml:space="preserve">     2.1. Централизованный прием заявлений, поступающих из экспертных комиссий АК МО и Н РТ по муниципальным образованиям производится в электронной форме через Систему.</w:t>
      </w:r>
    </w:p>
    <w:p w:rsidR="00642A18" w:rsidRDefault="00642A18" w:rsidP="00642A18">
      <w:pPr>
        <w:ind w:firstLine="708"/>
        <w:jc w:val="both"/>
        <w:rPr>
          <w:sz w:val="28"/>
          <w:szCs w:val="28"/>
        </w:rPr>
      </w:pPr>
      <w:r>
        <w:rPr>
          <w:sz w:val="28"/>
          <w:szCs w:val="28"/>
        </w:rPr>
        <w:t>Система предусматривает её функционирование в 2 этапа:</w:t>
      </w:r>
    </w:p>
    <w:p w:rsidR="00642A18" w:rsidRDefault="00642A18" w:rsidP="00642A18">
      <w:pPr>
        <w:ind w:firstLine="708"/>
        <w:jc w:val="both"/>
        <w:rPr>
          <w:sz w:val="28"/>
          <w:szCs w:val="28"/>
        </w:rPr>
      </w:pPr>
      <w:r>
        <w:rPr>
          <w:sz w:val="28"/>
          <w:szCs w:val="28"/>
        </w:rPr>
        <w:t>- прием и рассмотрение заявлений (предусмотрена возможность возврата заявлений МОиН РТ); по итогам рассмотрения заявлений издается приказ о проведении аттестации (есть возможность загрузки этого приказа в систему);</w:t>
      </w:r>
    </w:p>
    <w:p w:rsidR="00642A18" w:rsidRDefault="00642A18" w:rsidP="00642A18">
      <w:pPr>
        <w:ind w:firstLine="708"/>
        <w:jc w:val="both"/>
        <w:rPr>
          <w:sz w:val="28"/>
          <w:szCs w:val="28"/>
        </w:rPr>
      </w:pPr>
      <w:r>
        <w:rPr>
          <w:sz w:val="28"/>
          <w:szCs w:val="28"/>
        </w:rPr>
        <w:t>- работа аттестационной комиссии Министерства, итоговый приказ (возможность загрузки этого приказа в Систему).</w:t>
      </w:r>
    </w:p>
    <w:p w:rsidR="00642A18" w:rsidRDefault="00642A18" w:rsidP="00642A18">
      <w:pPr>
        <w:jc w:val="both"/>
        <w:rPr>
          <w:sz w:val="28"/>
          <w:szCs w:val="28"/>
        </w:rPr>
      </w:pPr>
      <w:r>
        <w:rPr>
          <w:sz w:val="28"/>
          <w:szCs w:val="28"/>
        </w:rPr>
        <w:t xml:space="preserve">           На 1 этапе, на этапе рассмотрения заявления, к заявлениям</w:t>
      </w:r>
      <w:r>
        <w:t xml:space="preserve"> </w:t>
      </w:r>
      <w:r>
        <w:rPr>
          <w:sz w:val="28"/>
          <w:szCs w:val="28"/>
        </w:rPr>
        <w:t>педагогический работник прилагает полный пакет документов:</w:t>
      </w:r>
    </w:p>
    <w:p w:rsidR="00642A18" w:rsidRDefault="00642A18" w:rsidP="0064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rFonts w:eastAsia="Courier New"/>
          <w:sz w:val="28"/>
          <w:szCs w:val="28"/>
          <w:lang w:eastAsia="en-US"/>
        </w:rPr>
      </w:pPr>
      <w:r>
        <w:rPr>
          <w:rFonts w:eastAsia="Courier New"/>
          <w:sz w:val="28"/>
          <w:szCs w:val="28"/>
          <w:lang w:eastAsia="en-US"/>
        </w:rPr>
        <w:t>1. Заявление заявителя о проведении аттестации в целях установления квалификационной категории (электронный вариант).</w:t>
      </w:r>
    </w:p>
    <w:p w:rsidR="00642A18" w:rsidRDefault="00642A18" w:rsidP="0064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sz w:val="28"/>
          <w:szCs w:val="28"/>
          <w:lang w:eastAsia="en-US"/>
        </w:rPr>
      </w:pPr>
      <w:r>
        <w:rPr>
          <w:sz w:val="28"/>
          <w:szCs w:val="28"/>
          <w:lang w:eastAsia="en-US"/>
        </w:rPr>
        <w:t xml:space="preserve">2. Копия аттестационного листа по итогам предыдущей аттестации заявителя (для высшей категории). </w:t>
      </w:r>
    </w:p>
    <w:p w:rsidR="00642A18" w:rsidRDefault="00642A18" w:rsidP="00642A18">
      <w:pPr>
        <w:ind w:left="140"/>
        <w:jc w:val="both"/>
        <w:rPr>
          <w:rFonts w:eastAsia="Calibri"/>
          <w:sz w:val="28"/>
          <w:szCs w:val="28"/>
          <w:lang w:eastAsia="en-US"/>
        </w:rPr>
      </w:pPr>
      <w:r>
        <w:rPr>
          <w:rFonts w:eastAsia="Calibri"/>
          <w:sz w:val="28"/>
          <w:szCs w:val="28"/>
          <w:lang w:eastAsia="en-US"/>
        </w:rPr>
        <w:t xml:space="preserve">     3. Карта результативности аттестуемого работника.</w:t>
      </w:r>
    </w:p>
    <w:p w:rsidR="00642A18" w:rsidRDefault="00642A18" w:rsidP="0064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sz w:val="28"/>
          <w:szCs w:val="28"/>
          <w:lang w:eastAsia="en-US"/>
        </w:rPr>
      </w:pPr>
      <w:r>
        <w:rPr>
          <w:sz w:val="28"/>
          <w:szCs w:val="28"/>
          <w:lang w:eastAsia="en-US"/>
        </w:rPr>
        <w:t>4.</w:t>
      </w:r>
      <w:r>
        <w:rPr>
          <w:sz w:val="28"/>
          <w:szCs w:val="28"/>
        </w:rPr>
        <w:t xml:space="preserve"> Для высшей категории дополнительно прилагается документ </w:t>
      </w:r>
      <w:r>
        <w:rPr>
          <w:sz w:val="28"/>
          <w:szCs w:val="28"/>
          <w:lang w:eastAsia="en-US"/>
        </w:rPr>
        <w:t>о ведении инновационной деятельности.</w:t>
      </w:r>
    </w:p>
    <w:p w:rsidR="00642A18" w:rsidRDefault="00642A18" w:rsidP="00642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60"/>
        <w:jc w:val="both"/>
        <w:rPr>
          <w:sz w:val="28"/>
          <w:szCs w:val="28"/>
          <w:lang w:eastAsia="en-US"/>
        </w:rPr>
      </w:pPr>
      <w:r>
        <w:rPr>
          <w:sz w:val="28"/>
          <w:szCs w:val="28"/>
          <w:lang w:eastAsia="en-US"/>
        </w:rPr>
        <w:t>5.</w:t>
      </w:r>
      <w:r>
        <w:rPr>
          <w:sz w:val="28"/>
          <w:szCs w:val="28"/>
        </w:rPr>
        <w:t xml:space="preserve"> Для высшей категории - д</w:t>
      </w:r>
      <w:r>
        <w:rPr>
          <w:sz w:val="28"/>
          <w:szCs w:val="28"/>
          <w:lang w:eastAsia="en-US"/>
        </w:rPr>
        <w:t>окумент, подтверждающий участие обучающихся (воспитанников) аттестуемого педагогического работника в олимпиадах, смотрах, конкурсах, соревнованиях, проходивших в течение последних пяти лет перед аттестацией</w:t>
      </w:r>
      <w:r>
        <w:rPr>
          <w:sz w:val="28"/>
          <w:szCs w:val="28"/>
        </w:rPr>
        <w:t xml:space="preserve"> </w:t>
      </w:r>
      <w:r>
        <w:rPr>
          <w:sz w:val="28"/>
          <w:szCs w:val="28"/>
          <w:lang w:eastAsia="en-US"/>
        </w:rPr>
        <w:t>(не более 1 подтверждающего документа на 1-2 л.).</w:t>
      </w:r>
    </w:p>
    <w:p w:rsidR="00642A18" w:rsidRDefault="00642A18" w:rsidP="00642A18">
      <w:pPr>
        <w:ind w:left="140"/>
        <w:jc w:val="both"/>
        <w:rPr>
          <w:sz w:val="28"/>
          <w:szCs w:val="28"/>
        </w:rPr>
      </w:pPr>
      <w:r>
        <w:rPr>
          <w:rFonts w:ascii="Calibri" w:eastAsia="Calibri" w:hAnsi="Calibri"/>
          <w:sz w:val="28"/>
          <w:szCs w:val="28"/>
          <w:lang w:eastAsia="en-US"/>
        </w:rPr>
        <w:t xml:space="preserve">     </w:t>
      </w:r>
      <w:r>
        <w:rPr>
          <w:rFonts w:eastAsia="Calibri"/>
          <w:sz w:val="28"/>
          <w:szCs w:val="28"/>
          <w:lang w:eastAsia="en-US"/>
        </w:rPr>
        <w:t>6. Экспертное заключение (внутреннего эксперта).</w:t>
      </w:r>
    </w:p>
    <w:p w:rsidR="00642A18" w:rsidRDefault="00642A18" w:rsidP="00642A18">
      <w:pPr>
        <w:ind w:left="140"/>
        <w:jc w:val="both"/>
        <w:rPr>
          <w:sz w:val="28"/>
          <w:szCs w:val="28"/>
        </w:rPr>
      </w:pPr>
      <w:r>
        <w:rPr>
          <w:sz w:val="28"/>
          <w:szCs w:val="28"/>
        </w:rPr>
        <w:t xml:space="preserve">     Для сведения, по п. 4 допускается представление документа, подтверждающий инновационную деятельность претендента на высшую категорию (рецензия, титульный лист публикации в республиканском или федеральном научно-методическом издании, или документ, удостоверяющий участие аттестуемого работника в республиканском или федеральном методическом конкурсе, проведенном в течение последних 2 лет и др.) (не более одного подтверждающего документа на 1-2 л.).</w:t>
      </w:r>
    </w:p>
    <w:p w:rsidR="00642A18" w:rsidRDefault="00642A18" w:rsidP="00642A18">
      <w:pPr>
        <w:ind w:left="140"/>
        <w:jc w:val="both"/>
        <w:rPr>
          <w:sz w:val="28"/>
          <w:szCs w:val="28"/>
        </w:rPr>
      </w:pPr>
      <w:r>
        <w:rPr>
          <w:sz w:val="28"/>
          <w:szCs w:val="28"/>
        </w:rPr>
        <w:t xml:space="preserve">     </w:t>
      </w:r>
      <w:r>
        <w:rPr>
          <w:sz w:val="28"/>
          <w:szCs w:val="28"/>
        </w:rPr>
        <w:tab/>
        <w:t xml:space="preserve">Требование документа об участии учащихся (воспитанников) в международных, всероссийских олимпиадах, смотрах, конкурсах, соревнованиях не является </w:t>
      </w:r>
      <w:r>
        <w:rPr>
          <w:sz w:val="28"/>
          <w:szCs w:val="28"/>
        </w:rPr>
        <w:lastRenderedPageBreak/>
        <w:t>обязательным для педагогических работников ДОУ, коррекционных образовательных учреждений, а также для других областей образования, где указанные мероприятия не организуются.</w:t>
      </w:r>
    </w:p>
    <w:p w:rsidR="00642A18" w:rsidRDefault="00642A18" w:rsidP="00642A18">
      <w:pPr>
        <w:ind w:left="140" w:firstLine="568"/>
        <w:jc w:val="both"/>
        <w:rPr>
          <w:sz w:val="28"/>
          <w:szCs w:val="28"/>
        </w:rPr>
      </w:pPr>
      <w:r>
        <w:rPr>
          <w:sz w:val="28"/>
          <w:szCs w:val="28"/>
        </w:rPr>
        <w:t>Претенденты на категории «педагог-методист» и «педагог-наставник» представляют: заявление (электронно), карту результативности профессиональной деятельности, ходатайство работодателя.</w:t>
      </w:r>
    </w:p>
    <w:p w:rsidR="00642A18" w:rsidRDefault="00642A18" w:rsidP="00642A18">
      <w:pPr>
        <w:ind w:left="140" w:firstLine="568"/>
        <w:jc w:val="both"/>
        <w:rPr>
          <w:sz w:val="28"/>
          <w:szCs w:val="28"/>
        </w:rPr>
      </w:pPr>
      <w:r>
        <w:rPr>
          <w:sz w:val="28"/>
          <w:szCs w:val="28"/>
        </w:rPr>
        <w:t>Кто проходит упрощенную аттестацию</w:t>
      </w:r>
      <w:r>
        <w:t xml:space="preserve"> </w:t>
      </w:r>
      <w:r>
        <w:rPr>
          <w:sz w:val="28"/>
          <w:szCs w:val="28"/>
        </w:rPr>
        <w:t>электронно заполняет заявление, прикрепляет копию документа, подтверждающего упрощенность аттестации (удостоверения к награде, дипломы по перечню профессиональных конкурсов (за последние 5 лет, победители и призеры Республики Татарстан, победители муниципального этапа конкурсов).</w:t>
      </w:r>
    </w:p>
    <w:p w:rsidR="00642A18" w:rsidRDefault="00642A18" w:rsidP="00642A18">
      <w:pPr>
        <w:jc w:val="both"/>
        <w:rPr>
          <w:sz w:val="28"/>
          <w:szCs w:val="28"/>
        </w:rPr>
      </w:pPr>
      <w:r>
        <w:rPr>
          <w:sz w:val="28"/>
          <w:szCs w:val="28"/>
        </w:rPr>
        <w:t xml:space="preserve">     </w:t>
      </w:r>
      <w:r>
        <w:rPr>
          <w:sz w:val="28"/>
          <w:szCs w:val="28"/>
        </w:rPr>
        <w:tab/>
        <w:t>За направление вышеуказанных материалов в электронной форме несут ответственность секретари экспертных комиссий АК МО и Н РТ по соответствующим муниципальным образованиям. Директор образовательной организации несет персональную ответственность за достоверность сведений и подлинность документов, представленных     педагогом в подтверждение своих достижений и результатов.</w:t>
      </w:r>
    </w:p>
    <w:p w:rsidR="00642A18" w:rsidRDefault="00642A18" w:rsidP="00642A18">
      <w:pPr>
        <w:pStyle w:val="a4"/>
        <w:shd w:val="clear" w:color="auto" w:fill="FFFFFF"/>
        <w:spacing w:before="0" w:beforeAutospacing="0" w:after="0" w:afterAutospacing="0"/>
        <w:jc w:val="both"/>
        <w:textAlignment w:val="baseline"/>
        <w:rPr>
          <w:sz w:val="28"/>
          <w:szCs w:val="28"/>
        </w:rPr>
      </w:pPr>
      <w:r>
        <w:rPr>
          <w:sz w:val="28"/>
          <w:szCs w:val="28"/>
        </w:rPr>
        <w:t xml:space="preserve">       2.2. В целях упорядочения приема аттестационных заявлений на информационных стендах («Аттестационных уголках») образовательных организаций должны быть помещены следующие материалы:</w:t>
      </w:r>
    </w:p>
    <w:p w:rsidR="00642A18" w:rsidRDefault="00642A18" w:rsidP="00642A18">
      <w:pPr>
        <w:ind w:firstLine="567"/>
        <w:jc w:val="both"/>
        <w:rPr>
          <w:sz w:val="28"/>
          <w:szCs w:val="28"/>
        </w:rPr>
      </w:pPr>
      <w:r>
        <w:rPr>
          <w:sz w:val="28"/>
          <w:szCs w:val="28"/>
        </w:rPr>
        <w:t xml:space="preserve">  -  объявление о приеме заявлений от педагогических работников, выходящих на аттестацию в октябре 2023 года в Министерстве образования и науки РТ через Систему;</w:t>
      </w:r>
    </w:p>
    <w:p w:rsidR="00642A18" w:rsidRDefault="00642A18" w:rsidP="00642A18">
      <w:pPr>
        <w:jc w:val="both"/>
        <w:rPr>
          <w:sz w:val="28"/>
          <w:szCs w:val="28"/>
        </w:rPr>
      </w:pPr>
      <w:r>
        <w:rPr>
          <w:sz w:val="28"/>
          <w:szCs w:val="28"/>
        </w:rPr>
        <w:t xml:space="preserve">          - список педагогических работников образовательных организаций, у которых в 2023 году заканчивается срок действия имеющейся квалификационной категории; </w:t>
      </w:r>
    </w:p>
    <w:p w:rsidR="00642A18" w:rsidRDefault="00642A18" w:rsidP="00642A18">
      <w:pPr>
        <w:jc w:val="both"/>
        <w:rPr>
          <w:sz w:val="28"/>
          <w:szCs w:val="28"/>
        </w:rPr>
      </w:pPr>
      <w:r>
        <w:rPr>
          <w:sz w:val="28"/>
          <w:szCs w:val="28"/>
        </w:rPr>
        <w:t xml:space="preserve">          - перечень аттестационных документов, которые готовит на себя аттестуемый работник в период аттестации, с указанием электронного адреса информационной системы «Электронное образование в Республике Татарстан» (</w:t>
      </w:r>
      <w:r>
        <w:rPr>
          <w:sz w:val="28"/>
          <w:szCs w:val="28"/>
          <w:lang w:val="en-US"/>
        </w:rPr>
        <w:t>edu</w:t>
      </w:r>
      <w:r>
        <w:rPr>
          <w:sz w:val="28"/>
          <w:szCs w:val="28"/>
        </w:rPr>
        <w:t>.</w:t>
      </w:r>
      <w:r>
        <w:rPr>
          <w:sz w:val="28"/>
          <w:szCs w:val="28"/>
          <w:lang w:val="en-US"/>
        </w:rPr>
        <w:t>tatar</w:t>
      </w:r>
      <w:r>
        <w:rPr>
          <w:sz w:val="28"/>
          <w:szCs w:val="28"/>
        </w:rPr>
        <w:t>.</w:t>
      </w:r>
      <w:r>
        <w:rPr>
          <w:sz w:val="28"/>
          <w:szCs w:val="28"/>
          <w:lang w:val="en-US"/>
        </w:rPr>
        <w:t>ru</w:t>
      </w:r>
      <w:r>
        <w:rPr>
          <w:sz w:val="28"/>
          <w:szCs w:val="28"/>
        </w:rPr>
        <w:t>) во вкладке /Педагогическая аттестация/Нормативные документы/ и на сайте</w:t>
      </w:r>
      <w:r>
        <w:t xml:space="preserve"> </w:t>
      </w:r>
      <w:r>
        <w:rPr>
          <w:sz w:val="28"/>
          <w:szCs w:val="28"/>
        </w:rPr>
        <w:t>Министерства образования и науки Республики Татарстан /</w:t>
      </w:r>
      <w:hyperlink r:id="rId7" w:history="1">
        <w:r>
          <w:rPr>
            <w:rStyle w:val="a3"/>
            <w:sz w:val="28"/>
            <w:szCs w:val="28"/>
          </w:rPr>
          <w:t>http://mon.tatarstan.ru/Деятельность</w:t>
        </w:r>
      </w:hyperlink>
      <w:r>
        <w:rPr>
          <w:sz w:val="28"/>
          <w:szCs w:val="28"/>
        </w:rPr>
        <w:t>/Государственные услуги/Предоставление государственной услуги по аттестации педагогических работников/Нормативные документы/Примерные формы аттестационных документов/размещены образцы аттестационных документов (формы заявления, карты результативности профессиональной деятельности педагогического работника, экспертного заключения);</w:t>
      </w:r>
    </w:p>
    <w:p w:rsidR="00642A18" w:rsidRDefault="00642A18" w:rsidP="00642A18">
      <w:pPr>
        <w:jc w:val="both"/>
        <w:rPr>
          <w:sz w:val="28"/>
          <w:szCs w:val="28"/>
        </w:rPr>
      </w:pPr>
      <w:r>
        <w:rPr>
          <w:sz w:val="28"/>
          <w:szCs w:val="28"/>
        </w:rPr>
        <w:t xml:space="preserve">       - требования, предъявляемые к аттестуемым педагогическим работникам при установлении им заявленной квалификационной категории (пункты 35, 36,50,51 Порядка);</w:t>
      </w:r>
    </w:p>
    <w:p w:rsidR="00642A18" w:rsidRDefault="00642A18" w:rsidP="00642A18">
      <w:pPr>
        <w:ind w:left="140"/>
        <w:jc w:val="both"/>
        <w:rPr>
          <w:sz w:val="28"/>
          <w:szCs w:val="28"/>
        </w:rPr>
      </w:pPr>
      <w:r>
        <w:rPr>
          <w:sz w:val="28"/>
          <w:szCs w:val="28"/>
        </w:rPr>
        <w:t xml:space="preserve">     - Регламент проведения Министерством образования и науки Республики Татарстан аттестации педагогических работников организаций, осуществляющих образовательную деятельность, утвержденный приказом МО и Н РТ от                                18  сентября 2023 г. № под-1637/23.</w:t>
      </w:r>
    </w:p>
    <w:p w:rsidR="00642A18" w:rsidRDefault="00642A18" w:rsidP="00642A18">
      <w:pPr>
        <w:ind w:left="140"/>
        <w:jc w:val="both"/>
        <w:rPr>
          <w:sz w:val="28"/>
          <w:szCs w:val="28"/>
        </w:rPr>
      </w:pPr>
      <w:r>
        <w:rPr>
          <w:sz w:val="28"/>
          <w:szCs w:val="28"/>
        </w:rPr>
        <w:t xml:space="preserve">      Ответственность за информационно-методическую поддержку педагогических работников образовательной организации, выходящих на заявительную аттестацию, прием, регистрацию и передачу аттестационных заявлений в соответствующую экспертную комиссию АК МО и Н РТ возлагается приказом руководителя организации на заместителя руководителя (в общеобразовательных организациях, УДОД, УСПО), старшего воспитателя (в ДОУ). </w:t>
      </w:r>
    </w:p>
    <w:p w:rsidR="00642A18" w:rsidRDefault="00642A18" w:rsidP="00642A18">
      <w:pPr>
        <w:ind w:left="140"/>
        <w:jc w:val="both"/>
        <w:rPr>
          <w:sz w:val="28"/>
          <w:szCs w:val="28"/>
        </w:rPr>
      </w:pPr>
      <w:r>
        <w:rPr>
          <w:sz w:val="28"/>
          <w:szCs w:val="28"/>
        </w:rPr>
        <w:lastRenderedPageBreak/>
        <w:t xml:space="preserve">     2.3. Первичная регистрация заявлений педагогических работников осуществляется сначала в образовательной организации, затем в экспертной комиссии АК и МО и Н РТ по соответствующему муниципальному образованию. </w:t>
      </w:r>
    </w:p>
    <w:p w:rsidR="00642A18" w:rsidRDefault="00642A18" w:rsidP="00642A18">
      <w:pPr>
        <w:ind w:left="140"/>
        <w:jc w:val="both"/>
        <w:rPr>
          <w:sz w:val="28"/>
          <w:szCs w:val="28"/>
        </w:rPr>
      </w:pPr>
      <w:r>
        <w:rPr>
          <w:sz w:val="28"/>
          <w:szCs w:val="28"/>
        </w:rPr>
        <w:t xml:space="preserve">      Регистрационные записи производятся в специальном журнале приема и передачи аттестационных заявлений в аттестационную комиссию Министерства образования и науки Республики Татарстан (для экспертной комиссии), журнале первичного приема аттестационных заявлений (для образовательной организации). В указанных журналах должны быть зафиксированы ФИО, должность заявителя, дата поступления заявления, подпись ответственного лица, принявшего заявление, дата передачи заявления в вышестоящий орган управления образования. Кроме того, в журнале следует предусмотреть графы «Дата отзыва заявления», «Подпись заявителя» на случай, если педагогический работник решит отозвать свое аттестационное заявление. В целях упорядочения приема аттестационных заявлений дату подачи заявления желательно датировать октябрем-месяцем.</w:t>
      </w:r>
    </w:p>
    <w:p w:rsidR="00642A18" w:rsidRDefault="00642A18" w:rsidP="00642A18">
      <w:pPr>
        <w:ind w:left="140"/>
        <w:jc w:val="both"/>
        <w:rPr>
          <w:color w:val="000000"/>
          <w:sz w:val="28"/>
          <w:szCs w:val="28"/>
        </w:rPr>
      </w:pPr>
      <w:r>
        <w:rPr>
          <w:sz w:val="28"/>
          <w:szCs w:val="28"/>
        </w:rPr>
        <w:t xml:space="preserve">       2.4. Отказ в приеме аттестационного заявления не входит в полномочия экспертной комиссии по муниципальному образованию. В случае отсутствия в заявлении доказательной базы для подтверждения соответствия уровня квалификации педагогического работника требованиям заявленной квалификационной категории,  требуется оказать необходимую методическую помощь для дооформления таких заявлений.</w:t>
      </w:r>
      <w:bookmarkStart w:id="0" w:name="_GoBack"/>
      <w:bookmarkEnd w:id="0"/>
    </w:p>
    <w:p w:rsidR="00642A18" w:rsidRDefault="00642A18" w:rsidP="00642A18">
      <w:pPr>
        <w:tabs>
          <w:tab w:val="left" w:pos="437"/>
          <w:tab w:val="left" w:pos="1656"/>
          <w:tab w:val="left" w:pos="3110"/>
          <w:tab w:val="left" w:pos="4044"/>
          <w:tab w:val="left" w:pos="5748"/>
          <w:tab w:val="left" w:pos="6811"/>
          <w:tab w:val="left" w:pos="8503"/>
          <w:tab w:val="left" w:pos="9662"/>
          <w:tab w:val="left" w:pos="10596"/>
          <w:tab w:val="left" w:pos="11767"/>
          <w:tab w:val="left" w:pos="12809"/>
        </w:tabs>
        <w:autoSpaceDE w:val="0"/>
        <w:autoSpaceDN w:val="0"/>
        <w:adjustRightInd w:val="0"/>
        <w:rPr>
          <w:spacing w:val="1"/>
          <w:sz w:val="28"/>
          <w:szCs w:val="28"/>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p>
    <w:p w:rsidR="00BC1884" w:rsidRDefault="00BC1884"/>
    <w:sectPr w:rsidR="00BC1884" w:rsidSect="00642A18">
      <w:pgSz w:w="11906" w:h="16838"/>
      <w:pgMar w:top="1021" w:right="567" w:bottom="1021" w:left="56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53931"/>
    <w:multiLevelType w:val="hybridMultilevel"/>
    <w:tmpl w:val="8FB0C4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C8"/>
    <w:rsid w:val="00642A18"/>
    <w:rsid w:val="006B0EC8"/>
    <w:rsid w:val="00BC1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2315"/>
  <w15:chartTrackingRefBased/>
  <w15:docId w15:val="{E97B9AA6-C6EE-40D7-B31F-A0C2179F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A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2A18"/>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2A18"/>
    <w:rPr>
      <w:rFonts w:ascii="Cambria" w:eastAsia="Times New Roman" w:hAnsi="Cambria" w:cs="Times New Roman"/>
      <w:b/>
      <w:bCs/>
      <w:kern w:val="32"/>
      <w:sz w:val="32"/>
      <w:szCs w:val="32"/>
      <w:lang w:val="x-none" w:eastAsia="x-none"/>
    </w:rPr>
  </w:style>
  <w:style w:type="character" w:styleId="a3">
    <w:name w:val="Hyperlink"/>
    <w:uiPriority w:val="99"/>
    <w:semiHidden/>
    <w:unhideWhenUsed/>
    <w:rsid w:val="00642A18"/>
    <w:rPr>
      <w:color w:val="0000FF"/>
      <w:u w:val="single"/>
    </w:rPr>
  </w:style>
  <w:style w:type="paragraph" w:styleId="a4">
    <w:name w:val="Normal (Web)"/>
    <w:basedOn w:val="a"/>
    <w:uiPriority w:val="99"/>
    <w:semiHidden/>
    <w:unhideWhenUsed/>
    <w:rsid w:val="00642A18"/>
    <w:pPr>
      <w:spacing w:before="100" w:beforeAutospacing="1" w:after="100" w:afterAutospacing="1"/>
    </w:pPr>
  </w:style>
  <w:style w:type="paragraph" w:styleId="a5">
    <w:name w:val="List Paragraph"/>
    <w:basedOn w:val="a"/>
    <w:uiPriority w:val="34"/>
    <w:qFormat/>
    <w:rsid w:val="00642A18"/>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74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n.tatarstan.ru/&#1044;&#1077;&#1103;&#1090;&#1077;&#1083;&#1100;&#1085;&#1086;&#1089;&#1090;&#11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1989</Words>
  <Characters>11343</Characters>
  <Application>Microsoft Office Word</Application>
  <DocSecurity>0</DocSecurity>
  <Lines>94</Lines>
  <Paragraphs>26</Paragraphs>
  <ScaleCrop>false</ScaleCrop>
  <Company/>
  <LinksUpToDate>false</LinksUpToDate>
  <CharactersWithSpaces>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2023-10-17T08:35:00Z</dcterms:created>
  <dcterms:modified xsi:type="dcterms:W3CDTF">2023-10-17T08:36:00Z</dcterms:modified>
</cp:coreProperties>
</file>